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92C62" w14:textId="77777777" w:rsidR="001537F2" w:rsidRPr="001537F2" w:rsidRDefault="001537F2" w:rsidP="001537F2">
      <w:pPr>
        <w:spacing w:before="100" w:beforeAutospacing="1" w:after="100" w:afterAutospacing="1"/>
        <w:rPr>
          <w:rFonts w:ascii="Helvetica" w:hAnsi="Helvetica" w:cs="Times New Roman"/>
          <w:color w:val="333333"/>
          <w:sz w:val="20"/>
          <w:szCs w:val="20"/>
        </w:rPr>
      </w:pPr>
      <w:bookmarkStart w:id="0" w:name="_GoBack"/>
      <w:r w:rsidRPr="001537F2">
        <w:rPr>
          <w:rFonts w:ascii="Helvetica" w:hAnsi="Helvetica" w:cs="Times New Roman"/>
          <w:color w:val="333333"/>
          <w:sz w:val="20"/>
          <w:szCs w:val="20"/>
        </w:rPr>
        <w:t xml:space="preserve">Redemption Song, 2003, bronze figures, cast iron dome, 10 &amp; 11 ft. h. Monument at </w:t>
      </w:r>
      <w:bookmarkEnd w:id="0"/>
      <w:r w:rsidRPr="001537F2">
        <w:rPr>
          <w:rFonts w:ascii="Helvetica" w:hAnsi="Helvetica" w:cs="Times New Roman"/>
          <w:color w:val="333333"/>
          <w:sz w:val="20"/>
          <w:szCs w:val="20"/>
        </w:rPr>
        <w:t>Emancipation Park, Kingston, Jamaica, W.I.</w:t>
      </w:r>
    </w:p>
    <w:p w14:paraId="7F0877E0" w14:textId="77777777" w:rsidR="001537F2" w:rsidRPr="001537F2" w:rsidRDefault="001537F2" w:rsidP="001537F2">
      <w:pPr>
        <w:spacing w:before="100" w:beforeAutospacing="1" w:after="100" w:afterAutospacing="1"/>
        <w:rPr>
          <w:rFonts w:ascii="Helvetica" w:hAnsi="Helvetica" w:cs="Times New Roman"/>
          <w:color w:val="333333"/>
          <w:sz w:val="20"/>
          <w:szCs w:val="20"/>
        </w:rPr>
      </w:pPr>
      <w:r w:rsidRPr="001537F2">
        <w:rPr>
          <w:rFonts w:ascii="Helvetica" w:hAnsi="Helvetica" w:cs="Times New Roman"/>
          <w:color w:val="333333"/>
          <w:sz w:val="20"/>
          <w:szCs w:val="20"/>
        </w:rPr>
        <w:t xml:space="preserve">Excerpt from letter by Dr. David Boxer, Director Emeritus/Chief Curator, </w:t>
      </w:r>
      <w:proofErr w:type="gramStart"/>
      <w:r w:rsidRPr="001537F2">
        <w:rPr>
          <w:rFonts w:ascii="Helvetica" w:hAnsi="Helvetica" w:cs="Times New Roman"/>
          <w:color w:val="333333"/>
          <w:sz w:val="20"/>
          <w:szCs w:val="20"/>
        </w:rPr>
        <w:t>National</w:t>
      </w:r>
      <w:proofErr w:type="gramEnd"/>
      <w:r w:rsidRPr="001537F2">
        <w:rPr>
          <w:rFonts w:ascii="Helvetica" w:hAnsi="Helvetica" w:cs="Times New Roman"/>
          <w:color w:val="333333"/>
          <w:sz w:val="20"/>
          <w:szCs w:val="20"/>
        </w:rPr>
        <w:t xml:space="preserve"> Gallery of Jamaica</w:t>
      </w:r>
    </w:p>
    <w:p w14:paraId="02EBC922" w14:textId="77777777" w:rsidR="001537F2" w:rsidRPr="001537F2" w:rsidRDefault="001537F2" w:rsidP="001537F2">
      <w:pPr>
        <w:spacing w:before="100" w:beforeAutospacing="1" w:after="100" w:afterAutospacing="1"/>
        <w:rPr>
          <w:rFonts w:ascii="Helvetica" w:hAnsi="Helvetica" w:cs="Times New Roman"/>
          <w:color w:val="333333"/>
          <w:sz w:val="20"/>
          <w:szCs w:val="20"/>
        </w:rPr>
      </w:pPr>
      <w:r w:rsidRPr="001537F2">
        <w:rPr>
          <w:rFonts w:ascii="Helvetica" w:hAnsi="Helvetica" w:cs="Times New Roman"/>
          <w:color w:val="333333"/>
          <w:sz w:val="20"/>
          <w:szCs w:val="20"/>
        </w:rPr>
        <w:t> "…I see two human beings, two black human beings, one male, one female, standing in ‘the healing stream.' They are resplendent in their purity; their heads are raised heavenwards in prayer…yes, this is a prayer – the work is a silent hymn of communion with, and thanksgiving to, the almighty."</w:t>
      </w:r>
      <w:r w:rsidRPr="001537F2">
        <w:rPr>
          <w:rFonts w:ascii="Helvetica" w:hAnsi="Helvetica" w:cs="Times New Roman"/>
          <w:color w:val="333333"/>
          <w:sz w:val="20"/>
          <w:szCs w:val="20"/>
        </w:rPr>
        <w:br/>
      </w:r>
      <w:r w:rsidRPr="001537F2">
        <w:rPr>
          <w:rFonts w:ascii="Helvetica" w:hAnsi="Helvetica" w:cs="Times New Roman"/>
          <w:color w:val="333333"/>
          <w:sz w:val="20"/>
          <w:szCs w:val="20"/>
        </w:rPr>
        <w:br/>
        <w:t>"Their nudity is part of their potency – it is part of the meaning of their emancipation</w:t>
      </w:r>
      <w:proofErr w:type="gramStart"/>
      <w:r w:rsidRPr="001537F2">
        <w:rPr>
          <w:rFonts w:ascii="Helvetica" w:hAnsi="Helvetica" w:cs="Times New Roman"/>
          <w:color w:val="333333"/>
          <w:sz w:val="20"/>
          <w:szCs w:val="20"/>
        </w:rPr>
        <w:t>;</w:t>
      </w:r>
      <w:proofErr w:type="gramEnd"/>
      <w:r w:rsidRPr="001537F2">
        <w:rPr>
          <w:rFonts w:ascii="Helvetica" w:hAnsi="Helvetica" w:cs="Times New Roman"/>
          <w:color w:val="333333"/>
          <w:sz w:val="20"/>
          <w:szCs w:val="20"/>
        </w:rPr>
        <w:t xml:space="preserve"> their rebirth into freedom. They stand there as a symbol of the naked truth of the argument of emancipation; the truth that we are all equal in the eyes of God…"</w:t>
      </w:r>
    </w:p>
    <w:p w14:paraId="2A8FE177" w14:textId="77777777" w:rsidR="001537F2" w:rsidRPr="001537F2" w:rsidRDefault="001537F2" w:rsidP="001537F2">
      <w:pPr>
        <w:spacing w:before="100" w:beforeAutospacing="1" w:after="100" w:afterAutospacing="1"/>
        <w:rPr>
          <w:rFonts w:ascii="Helvetica" w:hAnsi="Helvetica" w:cs="Times New Roman"/>
          <w:color w:val="333333"/>
          <w:sz w:val="20"/>
          <w:szCs w:val="20"/>
        </w:rPr>
      </w:pPr>
      <w:r w:rsidRPr="001537F2">
        <w:rPr>
          <w:rFonts w:ascii="Helvetica" w:hAnsi="Helvetica" w:cs="Times New Roman"/>
          <w:color w:val="333333"/>
          <w:sz w:val="20"/>
          <w:szCs w:val="20"/>
        </w:rPr>
        <w:t xml:space="preserve"> A Monument in the Public Sphere by </w:t>
      </w:r>
      <w:proofErr w:type="spellStart"/>
      <w:r w:rsidRPr="001537F2">
        <w:rPr>
          <w:rFonts w:ascii="Helvetica" w:hAnsi="Helvetica" w:cs="Times New Roman"/>
          <w:color w:val="333333"/>
          <w:sz w:val="20"/>
          <w:szCs w:val="20"/>
        </w:rPr>
        <w:t>Veerle</w:t>
      </w:r>
      <w:proofErr w:type="spellEnd"/>
      <w:r w:rsidRPr="001537F2">
        <w:rPr>
          <w:rFonts w:ascii="Helvetica" w:hAnsi="Helvetica" w:cs="Times New Roman"/>
          <w:color w:val="333333"/>
          <w:sz w:val="20"/>
          <w:szCs w:val="20"/>
        </w:rPr>
        <w:t xml:space="preserve"> </w:t>
      </w:r>
      <w:proofErr w:type="spellStart"/>
      <w:r w:rsidRPr="001537F2">
        <w:rPr>
          <w:rFonts w:ascii="Helvetica" w:hAnsi="Helvetica" w:cs="Times New Roman"/>
          <w:color w:val="333333"/>
          <w:sz w:val="20"/>
          <w:szCs w:val="20"/>
        </w:rPr>
        <w:t>Poupeye</w:t>
      </w:r>
      <w:proofErr w:type="spellEnd"/>
      <w:r w:rsidRPr="001537F2">
        <w:rPr>
          <w:rFonts w:ascii="Helvetica" w:hAnsi="Helvetica" w:cs="Times New Roman"/>
          <w:color w:val="333333"/>
          <w:sz w:val="20"/>
          <w:szCs w:val="20"/>
        </w:rPr>
        <w:t xml:space="preserve">, Jamaica Journal </w:t>
      </w:r>
      <w:proofErr w:type="spellStart"/>
      <w:r w:rsidRPr="001537F2">
        <w:rPr>
          <w:rFonts w:ascii="Helvetica" w:hAnsi="Helvetica" w:cs="Times New Roman"/>
          <w:color w:val="333333"/>
          <w:sz w:val="20"/>
          <w:szCs w:val="20"/>
        </w:rPr>
        <w:t>Vol</w:t>
      </w:r>
      <w:proofErr w:type="spellEnd"/>
      <w:r w:rsidRPr="001537F2">
        <w:rPr>
          <w:rFonts w:ascii="Helvetica" w:hAnsi="Helvetica" w:cs="Times New Roman"/>
          <w:color w:val="333333"/>
          <w:sz w:val="20"/>
          <w:szCs w:val="20"/>
        </w:rPr>
        <w:t xml:space="preserve"> 28 </w:t>
      </w:r>
      <w:proofErr w:type="spellStart"/>
      <w:r w:rsidRPr="001537F2">
        <w:rPr>
          <w:rFonts w:ascii="Helvetica" w:hAnsi="Helvetica" w:cs="Times New Roman"/>
          <w:color w:val="333333"/>
          <w:sz w:val="20"/>
          <w:szCs w:val="20"/>
        </w:rPr>
        <w:t>Nos</w:t>
      </w:r>
      <w:proofErr w:type="spellEnd"/>
      <w:r w:rsidRPr="001537F2">
        <w:rPr>
          <w:rFonts w:ascii="Helvetica" w:hAnsi="Helvetica" w:cs="Times New Roman"/>
          <w:color w:val="333333"/>
          <w:sz w:val="20"/>
          <w:szCs w:val="20"/>
        </w:rPr>
        <w:t xml:space="preserve"> 2-3, December 2004, pages 36-48</w:t>
      </w:r>
    </w:p>
    <w:p w14:paraId="6CC949FA" w14:textId="77777777" w:rsidR="001537F2" w:rsidRPr="001537F2" w:rsidRDefault="001537F2" w:rsidP="001537F2">
      <w:pPr>
        <w:spacing w:before="100" w:beforeAutospacing="1" w:after="100" w:afterAutospacing="1"/>
        <w:rPr>
          <w:rFonts w:ascii="Helvetica" w:hAnsi="Helvetica" w:cs="Times New Roman"/>
          <w:color w:val="333333"/>
          <w:sz w:val="20"/>
          <w:szCs w:val="20"/>
        </w:rPr>
      </w:pPr>
      <w:r w:rsidRPr="001537F2">
        <w:rPr>
          <w:rFonts w:ascii="Helvetica" w:hAnsi="Helvetica" w:cs="Times New Roman"/>
          <w:color w:val="333333"/>
          <w:sz w:val="20"/>
          <w:szCs w:val="20"/>
        </w:rPr>
        <w:t>Kingston’s newest park, the Emancipation Park in New Kingston, opened to the public on 31 July 2002, on the eve of Jamaica’s Emancipation Day national holiday, as part of the fortieth anniversary of Jamaican independence celebrations. The park was constructed as a special public service project of the National Housing Trust, which is headquartered nearby. Exactly one year later, on 31 July 2003, a monument to Emancipation was unveiled at the ceremonial entrance...</w:t>
      </w:r>
    </w:p>
    <w:p w14:paraId="0127F210" w14:textId="77777777" w:rsidR="001537F2" w:rsidRPr="001537F2" w:rsidRDefault="001537F2" w:rsidP="001537F2">
      <w:pPr>
        <w:rPr>
          <w:rFonts w:ascii="Times" w:eastAsia="Times New Roman" w:hAnsi="Times" w:cs="Times New Roman"/>
          <w:sz w:val="20"/>
          <w:szCs w:val="20"/>
        </w:rPr>
      </w:pPr>
    </w:p>
    <w:p w14:paraId="747DF533" w14:textId="77777777" w:rsidR="00056B72" w:rsidRDefault="00056B72"/>
    <w:sectPr w:rsidR="00056B72" w:rsidSect="000617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9"/>
    <w:rsid w:val="00056B72"/>
    <w:rsid w:val="000617A6"/>
    <w:rsid w:val="001537F2"/>
    <w:rsid w:val="00373569"/>
    <w:rsid w:val="004B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30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56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56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335">
      <w:bodyDiv w:val="1"/>
      <w:marLeft w:val="0"/>
      <w:marRight w:val="0"/>
      <w:marTop w:val="0"/>
      <w:marBottom w:val="0"/>
      <w:divBdr>
        <w:top w:val="none" w:sz="0" w:space="0" w:color="auto"/>
        <w:left w:val="none" w:sz="0" w:space="0" w:color="auto"/>
        <w:bottom w:val="none" w:sz="0" w:space="0" w:color="auto"/>
        <w:right w:val="none" w:sz="0" w:space="0" w:color="auto"/>
      </w:divBdr>
    </w:div>
    <w:div w:id="1875390066">
      <w:bodyDiv w:val="1"/>
      <w:marLeft w:val="0"/>
      <w:marRight w:val="0"/>
      <w:marTop w:val="0"/>
      <w:marBottom w:val="0"/>
      <w:divBdr>
        <w:top w:val="none" w:sz="0" w:space="0" w:color="auto"/>
        <w:left w:val="none" w:sz="0" w:space="0" w:color="auto"/>
        <w:bottom w:val="none" w:sz="0" w:space="0" w:color="auto"/>
        <w:right w:val="none" w:sz="0" w:space="0" w:color="auto"/>
      </w:divBdr>
      <w:divsChild>
        <w:div w:id="455029944">
          <w:marLeft w:val="0"/>
          <w:marRight w:val="0"/>
          <w:marTop w:val="0"/>
          <w:marBottom w:val="0"/>
          <w:divBdr>
            <w:top w:val="none" w:sz="0" w:space="0" w:color="auto"/>
            <w:left w:val="none" w:sz="0" w:space="0" w:color="auto"/>
            <w:bottom w:val="none" w:sz="0" w:space="0" w:color="auto"/>
            <w:right w:val="none" w:sz="0" w:space="0" w:color="auto"/>
          </w:divBdr>
        </w:div>
        <w:div w:id="151334524">
          <w:marLeft w:val="0"/>
          <w:marRight w:val="0"/>
          <w:marTop w:val="0"/>
          <w:marBottom w:val="0"/>
          <w:divBdr>
            <w:top w:val="none" w:sz="0" w:space="0" w:color="auto"/>
            <w:left w:val="none" w:sz="0" w:space="0" w:color="auto"/>
            <w:bottom w:val="none" w:sz="0" w:space="0" w:color="auto"/>
            <w:right w:val="none" w:sz="0" w:space="0" w:color="auto"/>
          </w:divBdr>
        </w:div>
        <w:div w:id="14178975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Macintosh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Facey Cooper</dc:creator>
  <cp:keywords/>
  <dc:description/>
  <cp:lastModifiedBy>Laura Facey Cooper</cp:lastModifiedBy>
  <cp:revision>2</cp:revision>
  <dcterms:created xsi:type="dcterms:W3CDTF">2017-02-22T18:05:00Z</dcterms:created>
  <dcterms:modified xsi:type="dcterms:W3CDTF">2017-02-22T18:05:00Z</dcterms:modified>
</cp:coreProperties>
</file>